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9d8a302e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efe766a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Gahadur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29f21bc234474" /><Relationship Type="http://schemas.openxmlformats.org/officeDocument/2006/relationships/numbering" Target="/word/numbering.xml" Id="R0b225ea673ab42a1" /><Relationship Type="http://schemas.openxmlformats.org/officeDocument/2006/relationships/settings" Target="/word/settings.xml" Id="Rd8bc246ffa1a4947" /><Relationship Type="http://schemas.openxmlformats.org/officeDocument/2006/relationships/image" Target="/word/media/28971774-d8e3-4565-8aff-a3086bcfaccc.png" Id="R710cefe766a948ab" /></Relationships>
</file>