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c2cc45e4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27fd11cfa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Gallawali,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aa82fa3014193" /><Relationship Type="http://schemas.openxmlformats.org/officeDocument/2006/relationships/numbering" Target="/word/numbering.xml" Id="Rbafe69d82d1149a4" /><Relationship Type="http://schemas.openxmlformats.org/officeDocument/2006/relationships/settings" Target="/word/settings.xml" Id="Rb9a3fb9eda034545" /><Relationship Type="http://schemas.openxmlformats.org/officeDocument/2006/relationships/image" Target="/word/media/168052a4-aebf-4804-95f4-87f6370c1497.png" Id="R3f427fd11cfa4e3f" /></Relationships>
</file>