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8c7c4676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254380d3d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Jalfan,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d17b6d3f4007" /><Relationship Type="http://schemas.openxmlformats.org/officeDocument/2006/relationships/numbering" Target="/word/numbering.xml" Id="Rd7ec0476d20e48f2" /><Relationship Type="http://schemas.openxmlformats.org/officeDocument/2006/relationships/settings" Target="/word/settings.xml" Id="Rabf4c2aae8c843a8" /><Relationship Type="http://schemas.openxmlformats.org/officeDocument/2006/relationships/image" Target="/word/media/c429c454-9875-4c17-ad19-729f75fb5179.png" Id="Rbde254380d3d43df" /></Relationships>
</file>