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38d9cea8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ee2ffc52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599b0b9d54130" /><Relationship Type="http://schemas.openxmlformats.org/officeDocument/2006/relationships/numbering" Target="/word/numbering.xml" Id="Rf4b265de774d4fb8" /><Relationship Type="http://schemas.openxmlformats.org/officeDocument/2006/relationships/settings" Target="/word/settings.xml" Id="R8d4329a5086944de" /><Relationship Type="http://schemas.openxmlformats.org/officeDocument/2006/relationships/image" Target="/word/media/e105515a-ec71-46cb-be61-b528c8af3d58.png" Id="R7a20ee2ffc5243aa" /></Relationships>
</file>