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46f24ca22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1628728b0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b829750374a9c" /><Relationship Type="http://schemas.openxmlformats.org/officeDocument/2006/relationships/numbering" Target="/word/numbering.xml" Id="R8c86dd9bd07a4094" /><Relationship Type="http://schemas.openxmlformats.org/officeDocument/2006/relationships/settings" Target="/word/settings.xml" Id="R9ec8abe927424ff4" /><Relationship Type="http://schemas.openxmlformats.org/officeDocument/2006/relationships/image" Target="/word/media/267dc84c-fadf-4371-a9b7-e14b9b96a75a.png" Id="Rf3d1628728b046c5" /></Relationships>
</file>