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a9390990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d2968d15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Janta,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3d6778734505" /><Relationship Type="http://schemas.openxmlformats.org/officeDocument/2006/relationships/numbering" Target="/word/numbering.xml" Id="Raad7c73aa4474ad3" /><Relationship Type="http://schemas.openxmlformats.org/officeDocument/2006/relationships/settings" Target="/word/settings.xml" Id="R53a2ba45b202476c" /><Relationship Type="http://schemas.openxmlformats.org/officeDocument/2006/relationships/image" Target="/word/media/a7744c4c-f64e-4ff9-8e86-edc83d7af85c.png" Id="R65ad2968d15f430a" /></Relationships>
</file>