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a02680884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28b26c2d2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Jhil 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48899cbff48b7" /><Relationship Type="http://schemas.openxmlformats.org/officeDocument/2006/relationships/numbering" Target="/word/numbering.xml" Id="Rbb1f1276436c4272" /><Relationship Type="http://schemas.openxmlformats.org/officeDocument/2006/relationships/settings" Target="/word/settings.xml" Id="R27b1f29479d94ee3" /><Relationship Type="http://schemas.openxmlformats.org/officeDocument/2006/relationships/image" Target="/word/media/2a383aaf-16e7-4cd9-877c-4924cbe1f0c1.png" Id="Re8f28b26c2d2490f" /></Relationships>
</file>