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bce52636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1b173878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Jindi Bautewali,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10b6e5fa4d74" /><Relationship Type="http://schemas.openxmlformats.org/officeDocument/2006/relationships/numbering" Target="/word/numbering.xml" Id="R1e6cfc5d0a5b4f01" /><Relationship Type="http://schemas.openxmlformats.org/officeDocument/2006/relationships/settings" Target="/word/settings.xml" Id="Rb5a52ab8f2d144a1" /><Relationship Type="http://schemas.openxmlformats.org/officeDocument/2006/relationships/image" Target="/word/media/9349a475-c2e4-48c4-8d22-974f841f7f48.png" Id="Rc891b173878a4533" /></Relationships>
</file>