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e4646f2d6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25ee6ed4e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Khan Muhammad Mian,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da9fe08d64921" /><Relationship Type="http://schemas.openxmlformats.org/officeDocument/2006/relationships/numbering" Target="/word/numbering.xml" Id="R2b209bf9ecf04584" /><Relationship Type="http://schemas.openxmlformats.org/officeDocument/2006/relationships/settings" Target="/word/settings.xml" Id="Rd5ae530caf5b42b5" /><Relationship Type="http://schemas.openxmlformats.org/officeDocument/2006/relationships/image" Target="/word/media/63f2e2c5-f4af-48fb-9598-f4bd947a07f1.png" Id="Ref625ee6ed4e4572" /></Relationships>
</file>