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98f11b143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88494d973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0727bb98b4e56" /><Relationship Type="http://schemas.openxmlformats.org/officeDocument/2006/relationships/numbering" Target="/word/numbering.xml" Id="R90a9c520cb644ec8" /><Relationship Type="http://schemas.openxmlformats.org/officeDocument/2006/relationships/settings" Target="/word/settings.xml" Id="Rb4b2c43259e84b8e" /><Relationship Type="http://schemas.openxmlformats.org/officeDocument/2006/relationships/image" Target="/word/media/be25ed2c-919c-4542-982a-f84c53094dcc.png" Id="R27e88494d9734895" /></Relationships>
</file>