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6d2632a3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1e042010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0e6de8ddd457c" /><Relationship Type="http://schemas.openxmlformats.org/officeDocument/2006/relationships/numbering" Target="/word/numbering.xml" Id="R7a1d0c77dd1d461e" /><Relationship Type="http://schemas.openxmlformats.org/officeDocument/2006/relationships/settings" Target="/word/settings.xml" Id="R1f12c41b218b4504" /><Relationship Type="http://schemas.openxmlformats.org/officeDocument/2006/relationships/image" Target="/word/media/1dbea35a-76d1-471f-9ee9-791b91d502c1.png" Id="R3ff1e04201074255" /></Relationships>
</file>