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0270ae8a9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8fb2a0151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Logran,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e8124fe91432f" /><Relationship Type="http://schemas.openxmlformats.org/officeDocument/2006/relationships/numbering" Target="/word/numbering.xml" Id="Rb7389cdd80bb42c1" /><Relationship Type="http://schemas.openxmlformats.org/officeDocument/2006/relationships/settings" Target="/word/settings.xml" Id="Rf549a275f7b644ec" /><Relationship Type="http://schemas.openxmlformats.org/officeDocument/2006/relationships/image" Target="/word/media/d5cab1b4-bc77-4530-bc40-02ec22dc7104.png" Id="R66b8fb2a015145ab" /></Relationships>
</file>