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254264feba41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0220ba23dc4b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Basti Makorianwali,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6cf4e416cd49b7" /><Relationship Type="http://schemas.openxmlformats.org/officeDocument/2006/relationships/numbering" Target="/word/numbering.xml" Id="R099c024d9e3f42f5" /><Relationship Type="http://schemas.openxmlformats.org/officeDocument/2006/relationships/settings" Target="/word/settings.xml" Id="R3b6897b8d0714727" /><Relationship Type="http://schemas.openxmlformats.org/officeDocument/2006/relationships/image" Target="/word/media/cfe55b6b-d941-47cd-b98a-f8f56c6b526b.png" Id="R070220ba23dc4b6b" /></Relationships>
</file>