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b62960d35647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0c6dc3228946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Malik Khuda Bakhsh,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87c363199a447c" /><Relationship Type="http://schemas.openxmlformats.org/officeDocument/2006/relationships/numbering" Target="/word/numbering.xml" Id="Red6d6a3ecf214ff7" /><Relationship Type="http://schemas.openxmlformats.org/officeDocument/2006/relationships/settings" Target="/word/settings.xml" Id="R1e670825fbbc4e26" /><Relationship Type="http://schemas.openxmlformats.org/officeDocument/2006/relationships/image" Target="/word/media/9833a078-be2b-49ab-9deb-e49a733ca915.png" Id="R250c6dc3228946d1" /></Relationships>
</file>