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bc651021e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f550c90bf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Mallagani,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6c8dc6bda49ec" /><Relationship Type="http://schemas.openxmlformats.org/officeDocument/2006/relationships/numbering" Target="/word/numbering.xml" Id="Re7894e06b8b64bc4" /><Relationship Type="http://schemas.openxmlformats.org/officeDocument/2006/relationships/settings" Target="/word/settings.xml" Id="R57f289ac8b864f67" /><Relationship Type="http://schemas.openxmlformats.org/officeDocument/2006/relationships/image" Target="/word/media/34e702c2-a1c8-4665-b4d4-333a7e35a755.png" Id="Rc63f550c90bf4689" /></Relationships>
</file>