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ad4aa38a0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8d906b11d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Mirasianwali,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cd64b06754661" /><Relationship Type="http://schemas.openxmlformats.org/officeDocument/2006/relationships/numbering" Target="/word/numbering.xml" Id="Re0f38a2bab8f43a4" /><Relationship Type="http://schemas.openxmlformats.org/officeDocument/2006/relationships/settings" Target="/word/settings.xml" Id="Rbb666783e26144ef" /><Relationship Type="http://schemas.openxmlformats.org/officeDocument/2006/relationships/image" Target="/word/media/e8673c15-0844-4039-a723-3991fe1cd79b.png" Id="R2ee8d906b11d4802" /></Relationships>
</file>