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62eb95c9e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fc5593472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Nabipur,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5b6580b824008" /><Relationship Type="http://schemas.openxmlformats.org/officeDocument/2006/relationships/numbering" Target="/word/numbering.xml" Id="R04b2ce5bd87443e5" /><Relationship Type="http://schemas.openxmlformats.org/officeDocument/2006/relationships/settings" Target="/word/settings.xml" Id="R5d881f55f9704a36" /><Relationship Type="http://schemas.openxmlformats.org/officeDocument/2006/relationships/image" Target="/word/media/271f07bc-f8b4-4521-b586-ef713aee1276.png" Id="Re42fc5593472481f" /></Relationships>
</file>