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042bce5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ce8e219e6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bfdc7bb14f5e" /><Relationship Type="http://schemas.openxmlformats.org/officeDocument/2006/relationships/numbering" Target="/word/numbering.xml" Id="Ra1f04f1cee0942db" /><Relationship Type="http://schemas.openxmlformats.org/officeDocument/2006/relationships/settings" Target="/word/settings.xml" Id="R0a17584964a946fb" /><Relationship Type="http://schemas.openxmlformats.org/officeDocument/2006/relationships/image" Target="/word/media/494de54e-405e-44a9-b28d-03c0b4bb4b49.png" Id="R224ce8e219e6435d" /></Relationships>
</file>