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e7b5a948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1a475b11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Pir Auliya,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589f024ea4686" /><Relationship Type="http://schemas.openxmlformats.org/officeDocument/2006/relationships/numbering" Target="/word/numbering.xml" Id="Rce002a5c1443452a" /><Relationship Type="http://schemas.openxmlformats.org/officeDocument/2006/relationships/settings" Target="/word/settings.xml" Id="R12a1dd2e48d5496e" /><Relationship Type="http://schemas.openxmlformats.org/officeDocument/2006/relationships/image" Target="/word/media/3d0403f2-5f6a-4639-b033-ef9d923a9e4b.png" Id="Rfc11a475b1104539" /></Relationships>
</file>