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7055723b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8c91bb2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Rakhia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67d15e47645fc" /><Relationship Type="http://schemas.openxmlformats.org/officeDocument/2006/relationships/numbering" Target="/word/numbering.xml" Id="R1e048586f9264d2b" /><Relationship Type="http://schemas.openxmlformats.org/officeDocument/2006/relationships/settings" Target="/word/settings.xml" Id="Rf37dbcf3443e42ea" /><Relationship Type="http://schemas.openxmlformats.org/officeDocument/2006/relationships/image" Target="/word/media/10e05397-c88a-433a-a3d1-e5d8f22c7837.png" Id="R86e18c91bb2d49aa" /></Relationships>
</file>