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467413f0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77a7a85c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b102178342f9" /><Relationship Type="http://schemas.openxmlformats.org/officeDocument/2006/relationships/numbering" Target="/word/numbering.xml" Id="Rf1b281d84a2c4696" /><Relationship Type="http://schemas.openxmlformats.org/officeDocument/2006/relationships/settings" Target="/word/settings.xml" Id="R3f488e7530704f4d" /><Relationship Type="http://schemas.openxmlformats.org/officeDocument/2006/relationships/image" Target="/word/media/fc6363cf-81d4-454f-bb59-09398a7a36d8.png" Id="Rb6c77a7a85ce4247" /></Relationships>
</file>