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6fa96c9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d6953e30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Tulli,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888767e345f9" /><Relationship Type="http://schemas.openxmlformats.org/officeDocument/2006/relationships/numbering" Target="/word/numbering.xml" Id="Rc241330a91bb4283" /><Relationship Type="http://schemas.openxmlformats.org/officeDocument/2006/relationships/settings" Target="/word/settings.xml" Id="R1954d3772a884ac6" /><Relationship Type="http://schemas.openxmlformats.org/officeDocument/2006/relationships/image" Target="/word/media/5fc8a6d3-f01b-40a2-b5bf-c47aa97d6cad.png" Id="Rc56d6953e3054fba" /></Relationships>
</file>