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0aed5e5a1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b57aa8672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Bauti Peranwali,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b5acb2e0240aa" /><Relationship Type="http://schemas.openxmlformats.org/officeDocument/2006/relationships/numbering" Target="/word/numbering.xml" Id="R13447d78ec4a47c4" /><Relationship Type="http://schemas.openxmlformats.org/officeDocument/2006/relationships/settings" Target="/word/settings.xml" Id="Rf3ec5863199f49c2" /><Relationship Type="http://schemas.openxmlformats.org/officeDocument/2006/relationships/image" Target="/word/media/0cb658df-478b-4b09-9a95-30c21dd4bc73.png" Id="R022b57aa86724a4a" /></Relationships>
</file>