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4e9899154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ade804d8b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bec4c572e475a" /><Relationship Type="http://schemas.openxmlformats.org/officeDocument/2006/relationships/numbering" Target="/word/numbering.xml" Id="Rcd2c1178e2804e64" /><Relationship Type="http://schemas.openxmlformats.org/officeDocument/2006/relationships/settings" Target="/word/settings.xml" Id="R50676d2dae20467f" /><Relationship Type="http://schemas.openxmlformats.org/officeDocument/2006/relationships/image" Target="/word/media/95573852-5bce-4920-ac05-3d747a01c052.png" Id="R228ade804d8b46d4" /></Relationships>
</file>