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c9f4e0ff56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a3bf29b7a4d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Belagai,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e493174f94058" /><Relationship Type="http://schemas.openxmlformats.org/officeDocument/2006/relationships/numbering" Target="/word/numbering.xml" Id="R72c98a4d641c40ad" /><Relationship Type="http://schemas.openxmlformats.org/officeDocument/2006/relationships/settings" Target="/word/settings.xml" Id="R810a0b95f79b4dc0" /><Relationship Type="http://schemas.openxmlformats.org/officeDocument/2006/relationships/image" Target="/word/media/8e43694d-c768-4b07-b730-f126f73d7792.png" Id="R122a3bf29b7a4d79" /></Relationships>
</file>