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4a291dc4f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7f4b151b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 Gaji,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dd432b384301" /><Relationship Type="http://schemas.openxmlformats.org/officeDocument/2006/relationships/numbering" Target="/word/numbering.xml" Id="R6f9957bef2e44946" /><Relationship Type="http://schemas.openxmlformats.org/officeDocument/2006/relationships/settings" Target="/word/settings.xml" Id="R8b679f0615ec4a55" /><Relationship Type="http://schemas.openxmlformats.org/officeDocument/2006/relationships/image" Target="/word/media/b4a64f6a-f66e-47ae-991a-32053b61afe7.png" Id="R3a67f4b151b84cbb" /></Relationships>
</file>