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5887861c5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85b8bdbbf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926ddc8fb4215" /><Relationship Type="http://schemas.openxmlformats.org/officeDocument/2006/relationships/numbering" Target="/word/numbering.xml" Id="Rbe132d0a6b544fdd" /><Relationship Type="http://schemas.openxmlformats.org/officeDocument/2006/relationships/settings" Target="/word/settings.xml" Id="R5e9f45e13fc14f36" /><Relationship Type="http://schemas.openxmlformats.org/officeDocument/2006/relationships/image" Target="/word/media/3a2c463a-e4bb-4be7-9152-9d30ccd300b3.png" Id="R17385b8bdbbf40f2" /></Relationships>
</file>