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81c85e4db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2c7762cbe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7439c01a84db0" /><Relationship Type="http://schemas.openxmlformats.org/officeDocument/2006/relationships/numbering" Target="/word/numbering.xml" Id="R4c4cab2a8de74db2" /><Relationship Type="http://schemas.openxmlformats.org/officeDocument/2006/relationships/settings" Target="/word/settings.xml" Id="R349d3fb4d2154a3e" /><Relationship Type="http://schemas.openxmlformats.org/officeDocument/2006/relationships/image" Target="/word/media/30a020df-74fe-4426-885f-510b0bb92635.png" Id="Rfd32c7762cbe4f88" /></Relationships>
</file>