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c1f6e26c3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c4bbf4059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 Behtar,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fd8febf59460b" /><Relationship Type="http://schemas.openxmlformats.org/officeDocument/2006/relationships/numbering" Target="/word/numbering.xml" Id="R03d7e93938f24494" /><Relationship Type="http://schemas.openxmlformats.org/officeDocument/2006/relationships/settings" Target="/word/settings.xml" Id="Ra3cc61fa294646f1" /><Relationship Type="http://schemas.openxmlformats.org/officeDocument/2006/relationships/image" Target="/word/media/547b9248-0e74-4ee3-a87f-26b81da3c106.png" Id="R445c4bbf405940a2" /></Relationships>
</file>