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a75dba38e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a00e198f5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0ae1d7a1b4b8f" /><Relationship Type="http://schemas.openxmlformats.org/officeDocument/2006/relationships/numbering" Target="/word/numbering.xml" Id="Rc71c06e8324b4cdf" /><Relationship Type="http://schemas.openxmlformats.org/officeDocument/2006/relationships/settings" Target="/word/settings.xml" Id="Rfd36cf5240ac4c49" /><Relationship Type="http://schemas.openxmlformats.org/officeDocument/2006/relationships/image" Target="/word/media/1419e438-1fb7-478a-958b-6461d43b889f.png" Id="R9aaa00e198f54dfc" /></Relationships>
</file>