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85d3c067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32fdfe575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Bhagatgarh,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336a046dd4d17" /><Relationship Type="http://schemas.openxmlformats.org/officeDocument/2006/relationships/numbering" Target="/word/numbering.xml" Id="Rb210cc8c0eb14afe" /><Relationship Type="http://schemas.openxmlformats.org/officeDocument/2006/relationships/settings" Target="/word/settings.xml" Id="R74df9baf8ada421b" /><Relationship Type="http://schemas.openxmlformats.org/officeDocument/2006/relationships/image" Target="/word/media/d6938a3f-dd55-4b9b-97de-d8918351c8cb.png" Id="Re8b32fdfe5754481" /></Relationships>
</file>