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1f20efb69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e1ae34988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Bhagoshahpur,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254fe5fd04ebd" /><Relationship Type="http://schemas.openxmlformats.org/officeDocument/2006/relationships/numbering" Target="/word/numbering.xml" Id="R302a75f8df2c4180" /><Relationship Type="http://schemas.openxmlformats.org/officeDocument/2006/relationships/settings" Target="/word/settings.xml" Id="Rd2c8eb3fae994962" /><Relationship Type="http://schemas.openxmlformats.org/officeDocument/2006/relationships/image" Target="/word/media/e03eb5d0-d9ff-4fad-8147-dcce509c263e.png" Id="Rae7e1ae349884071" /></Relationships>
</file>