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ebafd9c3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53795da97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Bhaini Pathanwali,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830e4ddb147a6" /><Relationship Type="http://schemas.openxmlformats.org/officeDocument/2006/relationships/numbering" Target="/word/numbering.xml" Id="R12c2a04870c442bf" /><Relationship Type="http://schemas.openxmlformats.org/officeDocument/2006/relationships/settings" Target="/word/settings.xml" Id="R17d1851344824f17" /><Relationship Type="http://schemas.openxmlformats.org/officeDocument/2006/relationships/image" Target="/word/media/63a7e1a7-ca30-49df-88f3-0795b04d93ef.png" Id="Rc5853795da9743b6" /></Relationships>
</file>