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d511e9707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029150de7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Bhalot Russu,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b5460300e4d57" /><Relationship Type="http://schemas.openxmlformats.org/officeDocument/2006/relationships/numbering" Target="/word/numbering.xml" Id="Rafae55a97ca646a3" /><Relationship Type="http://schemas.openxmlformats.org/officeDocument/2006/relationships/settings" Target="/word/settings.xml" Id="R9596a2d9d2ea4047" /><Relationship Type="http://schemas.openxmlformats.org/officeDocument/2006/relationships/image" Target="/word/media/cb069126-ec83-4c24-a1d6-cbe7b516096e.png" Id="R1cc029150de74f26" /></Relationships>
</file>