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76dea143c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d181f6adb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Bhangali Gujar,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905cffd494a2c" /><Relationship Type="http://schemas.openxmlformats.org/officeDocument/2006/relationships/numbering" Target="/word/numbering.xml" Id="Rae801d80da7c49f0" /><Relationship Type="http://schemas.openxmlformats.org/officeDocument/2006/relationships/settings" Target="/word/settings.xml" Id="Rdd75f10234f64798" /><Relationship Type="http://schemas.openxmlformats.org/officeDocument/2006/relationships/image" Target="/word/media/6371d9ed-cfbc-4512-bb31-1cd80ea7f6e8.png" Id="R7f5d181f6adb420f" /></Relationships>
</file>