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4ca5fef15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122382e89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Bhaowat,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11f29636140b7" /><Relationship Type="http://schemas.openxmlformats.org/officeDocument/2006/relationships/numbering" Target="/word/numbering.xml" Id="Rc46d0d07813841e7" /><Relationship Type="http://schemas.openxmlformats.org/officeDocument/2006/relationships/settings" Target="/word/settings.xml" Id="R6c51b9d9da29480a" /><Relationship Type="http://schemas.openxmlformats.org/officeDocument/2006/relationships/image" Target="/word/media/222c2ce7-1ddc-457f-b16e-b0f7d696b89c.png" Id="Rdcd122382e894686" /></Relationships>
</file>