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cfbda6bee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c346d24c6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Bhargani,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f0c7d19bc4d52" /><Relationship Type="http://schemas.openxmlformats.org/officeDocument/2006/relationships/numbering" Target="/word/numbering.xml" Id="R6c901469b93a41c9" /><Relationship Type="http://schemas.openxmlformats.org/officeDocument/2006/relationships/settings" Target="/word/settings.xml" Id="R3c75d98fbe5a4444" /><Relationship Type="http://schemas.openxmlformats.org/officeDocument/2006/relationships/image" Target="/word/media/3177b84e-16b1-4d27-86f6-7df36d574226.png" Id="Re56c346d24c6417b" /></Relationships>
</file>