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040b4a6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565b6f5ca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b9ae04e4c4360" /><Relationship Type="http://schemas.openxmlformats.org/officeDocument/2006/relationships/numbering" Target="/word/numbering.xml" Id="Ra19fb95e67224a43" /><Relationship Type="http://schemas.openxmlformats.org/officeDocument/2006/relationships/settings" Target="/word/settings.xml" Id="R83d7565d9a874f39" /><Relationship Type="http://schemas.openxmlformats.org/officeDocument/2006/relationships/image" Target="/word/media/423c9d72-8ec7-47f5-a43b-5a60c39ac860.png" Id="R6a9565b6f5ca40a1" /></Relationships>
</file>