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163aa0000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9b68de2ad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Bhasin,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e46721e644ab1" /><Relationship Type="http://schemas.openxmlformats.org/officeDocument/2006/relationships/numbering" Target="/word/numbering.xml" Id="R555f2c1ab3cd487e" /><Relationship Type="http://schemas.openxmlformats.org/officeDocument/2006/relationships/settings" Target="/word/settings.xml" Id="Rfa954effb6b84293" /><Relationship Type="http://schemas.openxmlformats.org/officeDocument/2006/relationships/image" Target="/word/media/a5752ca0-05f6-421d-aa8d-d727172f7b20.png" Id="Ra109b68de2ad4867" /></Relationships>
</file>