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6af6f678a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f8a6282bd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70868931545a4" /><Relationship Type="http://schemas.openxmlformats.org/officeDocument/2006/relationships/numbering" Target="/word/numbering.xml" Id="Re0664bb29d41405f" /><Relationship Type="http://schemas.openxmlformats.org/officeDocument/2006/relationships/settings" Target="/word/settings.xml" Id="R937da9e420d34a58" /><Relationship Type="http://schemas.openxmlformats.org/officeDocument/2006/relationships/image" Target="/word/media/dbf537db-79ce-4907-afd3-f89b31dbfcfa.png" Id="Rde9f8a6282bd44c4" /></Relationships>
</file>