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624c44529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69282d257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4f50028db4c6d" /><Relationship Type="http://schemas.openxmlformats.org/officeDocument/2006/relationships/numbering" Target="/word/numbering.xml" Id="R3927c3eaa7654259" /><Relationship Type="http://schemas.openxmlformats.org/officeDocument/2006/relationships/settings" Target="/word/settings.xml" Id="Ra2d2a8d62a7a4904" /><Relationship Type="http://schemas.openxmlformats.org/officeDocument/2006/relationships/image" Target="/word/media/1e049465-66b5-4f86-a48e-be21f44d69f3.png" Id="Re8369282d25748ee" /></Relationships>
</file>