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e33d123c9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2a74e1a5b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Bhijarani,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5ecaf53994488" /><Relationship Type="http://schemas.openxmlformats.org/officeDocument/2006/relationships/numbering" Target="/word/numbering.xml" Id="R3ce6373c1cac46b3" /><Relationship Type="http://schemas.openxmlformats.org/officeDocument/2006/relationships/settings" Target="/word/settings.xml" Id="R9161340008ba4a39" /><Relationship Type="http://schemas.openxmlformats.org/officeDocument/2006/relationships/image" Target="/word/media/1600499f-cb91-4ab9-b0f7-2cfdb0265360.png" Id="R2292a74e1a5b4dfc" /></Relationships>
</file>