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aec82603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9975e6e0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Bhiria Road,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64960126d41ee" /><Relationship Type="http://schemas.openxmlformats.org/officeDocument/2006/relationships/numbering" Target="/word/numbering.xml" Id="R252e04c1d3b442ec" /><Relationship Type="http://schemas.openxmlformats.org/officeDocument/2006/relationships/settings" Target="/word/settings.xml" Id="Rfec8975cb0a9452e" /><Relationship Type="http://schemas.openxmlformats.org/officeDocument/2006/relationships/image" Target="/word/media/829fdfad-0680-4868-8d36-6c9fb5b4992b.png" Id="Reda9975e6e094616" /></Relationships>
</file>