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e27d66039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a574b97b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2c9dafcff4bdb" /><Relationship Type="http://schemas.openxmlformats.org/officeDocument/2006/relationships/numbering" Target="/word/numbering.xml" Id="Ra8396f5a025c4a1f" /><Relationship Type="http://schemas.openxmlformats.org/officeDocument/2006/relationships/settings" Target="/word/settings.xml" Id="R0b7f90145c154e22" /><Relationship Type="http://schemas.openxmlformats.org/officeDocument/2006/relationships/image" Target="/word/media/2add36b5-8eeb-4b7a-81a3-bfd92db79946.png" Id="Rd0ba574b97b749f0" /></Relationships>
</file>