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40251c8af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31cff7f7c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Bhorti,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db09aa40b4f9d" /><Relationship Type="http://schemas.openxmlformats.org/officeDocument/2006/relationships/numbering" Target="/word/numbering.xml" Id="R2473f1145dfe4aa4" /><Relationship Type="http://schemas.openxmlformats.org/officeDocument/2006/relationships/settings" Target="/word/settings.xml" Id="Re1e4478031504724" /><Relationship Type="http://schemas.openxmlformats.org/officeDocument/2006/relationships/image" Target="/word/media/8c58bcf4-0d41-4769-888f-8e3a4c53adac.png" Id="R9d731cff7f7c453b" /></Relationships>
</file>