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0646c109a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2a0a5738e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Bhulle Bane Shah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88bf23b1948d4" /><Relationship Type="http://schemas.openxmlformats.org/officeDocument/2006/relationships/numbering" Target="/word/numbering.xml" Id="R4843b4fe7cb640e2" /><Relationship Type="http://schemas.openxmlformats.org/officeDocument/2006/relationships/settings" Target="/word/settings.xml" Id="R3c03a7c2b8014b80" /><Relationship Type="http://schemas.openxmlformats.org/officeDocument/2006/relationships/image" Target="/word/media/ced694c9-ac13-4502-bf1a-382047bfc168.png" Id="R2d32a0a5738e4023" /></Relationships>
</file>