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a3436a49d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b7d4f923d44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Bhuramar,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ae2e4f1f64d0c" /><Relationship Type="http://schemas.openxmlformats.org/officeDocument/2006/relationships/numbering" Target="/word/numbering.xml" Id="Rca5ba170b6dc4f14" /><Relationship Type="http://schemas.openxmlformats.org/officeDocument/2006/relationships/settings" Target="/word/settings.xml" Id="R5a7450661377424f" /><Relationship Type="http://schemas.openxmlformats.org/officeDocument/2006/relationships/image" Target="/word/media/af47fff5-d9e5-466e-90e6-1335f79dae42.png" Id="R18db7d4f923d4476" /></Relationships>
</file>