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368efd486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23698137b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5c123eaf2418e" /><Relationship Type="http://schemas.openxmlformats.org/officeDocument/2006/relationships/numbering" Target="/word/numbering.xml" Id="Rb5402155d88d4bb0" /><Relationship Type="http://schemas.openxmlformats.org/officeDocument/2006/relationships/settings" Target="/word/settings.xml" Id="Re55189c9dcd54901" /><Relationship Type="http://schemas.openxmlformats.org/officeDocument/2006/relationships/image" Target="/word/media/9f5287f1-c266-4087-94d9-e59bba3a74f0.png" Id="R93f23698137b496e" /></Relationships>
</file>