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64cbfbd7e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2ee2b848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5c761260c443b" /><Relationship Type="http://schemas.openxmlformats.org/officeDocument/2006/relationships/numbering" Target="/word/numbering.xml" Id="R710fc5c8d8654eeb" /><Relationship Type="http://schemas.openxmlformats.org/officeDocument/2006/relationships/settings" Target="/word/settings.xml" Id="Rd377927baf0f4ef3" /><Relationship Type="http://schemas.openxmlformats.org/officeDocument/2006/relationships/image" Target="/word/media/c2ef864e-70a7-4cca-b5a2-094a6abe159c.png" Id="Rb402ee2b848348a1" /></Relationships>
</file>