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19c52d70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de1e7d326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Bilara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4719f663946f3" /><Relationship Type="http://schemas.openxmlformats.org/officeDocument/2006/relationships/numbering" Target="/word/numbering.xml" Id="R8814a421fb5340d5" /><Relationship Type="http://schemas.openxmlformats.org/officeDocument/2006/relationships/settings" Target="/word/settings.xml" Id="Rd9e3c4f0c1f34b5b" /><Relationship Type="http://schemas.openxmlformats.org/officeDocument/2006/relationships/image" Target="/word/media/c01e2dac-ab29-4474-ba27-56d0385ac781.png" Id="R6d7de1e7d3264e21" /></Relationships>
</file>